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BC6" w:rsidRDefault="00B95600" w:rsidP="00B95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2177B" w:rsidRPr="00E26D7C">
        <w:rPr>
          <w:b/>
          <w:sz w:val="28"/>
          <w:szCs w:val="28"/>
        </w:rPr>
        <w:t>Záznamy o uvolnění dítěte ze školní družiny</w:t>
      </w:r>
      <w:r w:rsidR="00222E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222EC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Jméno dítěte: ……………………………</w:t>
      </w:r>
      <w:r w:rsidR="00222EC5">
        <w:rPr>
          <w:b/>
          <w:sz w:val="28"/>
          <w:szCs w:val="28"/>
        </w:rPr>
        <w:t xml:space="preserve">    </w:t>
      </w:r>
    </w:p>
    <w:p w:rsidR="0052177B" w:rsidRPr="00E26D7C" w:rsidRDefault="00222EC5" w:rsidP="00B956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7F4EA4" w:rsidRPr="0052177B" w:rsidRDefault="007F4EA4" w:rsidP="005217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902"/>
        <w:gridCol w:w="1902"/>
        <w:gridCol w:w="1902"/>
        <w:gridCol w:w="1407"/>
        <w:gridCol w:w="1440"/>
        <w:gridCol w:w="5685"/>
      </w:tblGrid>
      <w:tr w:rsidR="00C13BC6" w:rsidTr="00C13BC6">
        <w:trPr>
          <w:trHeight w:val="1084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  <w:p w:rsidR="00C13BC6" w:rsidRDefault="00C13BC6" w:rsidP="00242A73">
            <w:pPr>
              <w:jc w:val="center"/>
            </w:pPr>
          </w:p>
          <w:p w:rsidR="00C13BC6" w:rsidRPr="00242A73" w:rsidRDefault="00C13BC6" w:rsidP="00242A73">
            <w:pPr>
              <w:jc w:val="center"/>
              <w:rPr>
                <w:b/>
                <w:sz w:val="28"/>
                <w:szCs w:val="28"/>
              </w:rPr>
            </w:pPr>
            <w:r w:rsidRPr="00242A73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Kroužek</w:t>
            </w:r>
          </w:p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od – do</w:t>
            </w:r>
          </w:p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Návrat do ŠD</w:t>
            </w:r>
          </w:p>
          <w:p w:rsidR="00C13BC6" w:rsidRDefault="00C13BC6" w:rsidP="00242A73">
            <w:pPr>
              <w:jc w:val="center"/>
            </w:pPr>
            <w:r w:rsidRPr="00242A73">
              <w:rPr>
                <w:b/>
              </w:rPr>
              <w:t>ano - ne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Kroužek</w:t>
            </w:r>
          </w:p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od – do</w:t>
            </w:r>
          </w:p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Návrat do ŠD</w:t>
            </w:r>
          </w:p>
          <w:p w:rsidR="00C13BC6" w:rsidRDefault="00C13BC6" w:rsidP="00242A73">
            <w:pPr>
              <w:jc w:val="center"/>
            </w:pPr>
            <w:r w:rsidRPr="00242A73">
              <w:rPr>
                <w:b/>
              </w:rPr>
              <w:t>ano - ne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Kroužek</w:t>
            </w:r>
          </w:p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od – do</w:t>
            </w:r>
          </w:p>
          <w:p w:rsidR="00C13BC6" w:rsidRPr="00242A73" w:rsidRDefault="00C13BC6" w:rsidP="00242A73">
            <w:pPr>
              <w:jc w:val="center"/>
              <w:rPr>
                <w:b/>
              </w:rPr>
            </w:pPr>
            <w:r w:rsidRPr="00242A73">
              <w:rPr>
                <w:b/>
              </w:rPr>
              <w:t>Návrat do ŠD</w:t>
            </w:r>
          </w:p>
          <w:p w:rsidR="00C13BC6" w:rsidRDefault="00C13BC6" w:rsidP="00242A73">
            <w:pPr>
              <w:jc w:val="center"/>
            </w:pPr>
            <w:r w:rsidRPr="00242A73">
              <w:rPr>
                <w:b/>
              </w:rPr>
              <w:t>ano - ne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13BC6" w:rsidRDefault="00C13BC6" w:rsidP="00C13BC6">
            <w:pPr>
              <w:jc w:val="center"/>
              <w:rPr>
                <w:b/>
              </w:rPr>
            </w:pPr>
            <w:r>
              <w:rPr>
                <w:b/>
              </w:rPr>
              <w:t>Sběrná ŠD</w:t>
            </w:r>
          </w:p>
          <w:p w:rsidR="00FC51D8" w:rsidRPr="00242A73" w:rsidRDefault="00FC51D8" w:rsidP="00C13BC6">
            <w:pPr>
              <w:jc w:val="center"/>
              <w:rPr>
                <w:b/>
              </w:rPr>
            </w:pPr>
            <w:r>
              <w:rPr>
                <w:b/>
              </w:rPr>
              <w:t>ano - ne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3BC6" w:rsidRDefault="00C13BC6" w:rsidP="00C13BC6">
            <w:pPr>
              <w:jc w:val="center"/>
              <w:rPr>
                <w:b/>
              </w:rPr>
            </w:pPr>
            <w:r w:rsidRPr="00242A73">
              <w:rPr>
                <w:b/>
              </w:rPr>
              <w:t>Samostatný odchod</w:t>
            </w:r>
          </w:p>
          <w:p w:rsidR="00C13BC6" w:rsidRDefault="00C13BC6" w:rsidP="00C13BC6">
            <w:pPr>
              <w:jc w:val="center"/>
              <w:rPr>
                <w:b/>
              </w:rPr>
            </w:pPr>
            <w:r w:rsidRPr="00242A73">
              <w:rPr>
                <w:b/>
              </w:rPr>
              <w:t>dítěte ze ŠD</w:t>
            </w:r>
          </w:p>
          <w:p w:rsidR="00C13BC6" w:rsidRPr="00C13BC6" w:rsidRDefault="00C13BC6" w:rsidP="00C13BC6">
            <w:pPr>
              <w:jc w:val="center"/>
              <w:rPr>
                <w:b/>
              </w:rPr>
            </w:pPr>
            <w:r>
              <w:rPr>
                <w:b/>
              </w:rPr>
              <w:t>ano - ne</w:t>
            </w:r>
          </w:p>
        </w:tc>
        <w:tc>
          <w:tcPr>
            <w:tcW w:w="57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3BC6" w:rsidRDefault="00C13BC6" w:rsidP="00C13BC6">
            <w:pPr>
              <w:jc w:val="center"/>
            </w:pPr>
            <w:r>
              <w:t>Jména osob, které budou dítě ze ŠD vyzvedávat</w:t>
            </w:r>
          </w:p>
        </w:tc>
      </w:tr>
      <w:tr w:rsidR="00C13BC6" w:rsidTr="00C13BC6">
        <w:trPr>
          <w:trHeight w:val="498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  <w:p w:rsidR="00C13BC6" w:rsidRDefault="00C13BC6"/>
          <w:p w:rsidR="00C13BC6" w:rsidRPr="00242A73" w:rsidRDefault="00C13BC6" w:rsidP="00242A73">
            <w:pPr>
              <w:jc w:val="center"/>
              <w:rPr>
                <w:b/>
                <w:sz w:val="28"/>
                <w:szCs w:val="28"/>
              </w:rPr>
            </w:pPr>
            <w:r w:rsidRPr="00242A73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3BC6" w:rsidRDefault="00C13BC6" w:rsidP="005034AA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1722C"/>
          <w:p w:rsidR="00C13BC6" w:rsidRDefault="00C13BC6" w:rsidP="00D1722C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top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362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</w:tcBorders>
            <w:shd w:val="clear" w:color="auto" w:fill="auto"/>
          </w:tcPr>
          <w:p w:rsidR="00C13BC6" w:rsidRDefault="00C13BC6" w:rsidP="005034AA"/>
        </w:tc>
        <w:tc>
          <w:tcPr>
            <w:tcW w:w="1921" w:type="dxa"/>
            <w:shd w:val="clear" w:color="auto" w:fill="auto"/>
          </w:tcPr>
          <w:p w:rsidR="00C13BC6" w:rsidRDefault="00C13BC6" w:rsidP="00D1722C"/>
        </w:tc>
        <w:tc>
          <w:tcPr>
            <w:tcW w:w="1921" w:type="dxa"/>
            <w:shd w:val="clear" w:color="auto" w:fill="auto"/>
          </w:tcPr>
          <w:p w:rsidR="00C13BC6" w:rsidRDefault="00C13BC6" w:rsidP="00D9598F"/>
        </w:tc>
        <w:tc>
          <w:tcPr>
            <w:tcW w:w="1418" w:type="dxa"/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437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3BC6" w:rsidRDefault="00C13BC6" w:rsidP="005034AA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bottom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453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  <w:p w:rsidR="00C13BC6" w:rsidRDefault="00C13BC6"/>
          <w:p w:rsidR="00C13BC6" w:rsidRPr="00242A73" w:rsidRDefault="00C13BC6" w:rsidP="00242A73">
            <w:pPr>
              <w:jc w:val="center"/>
              <w:rPr>
                <w:b/>
                <w:sz w:val="28"/>
                <w:szCs w:val="28"/>
              </w:rPr>
            </w:pPr>
            <w:r w:rsidRPr="00242A73"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top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 w:rsidP="00D9598F"/>
        </w:tc>
        <w:tc>
          <w:tcPr>
            <w:tcW w:w="1418" w:type="dxa"/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472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bottom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485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  <w:p w:rsidR="00C13BC6" w:rsidRDefault="00C13BC6"/>
          <w:p w:rsidR="00C13BC6" w:rsidRPr="00242A73" w:rsidRDefault="00C13BC6" w:rsidP="00242A73">
            <w:pPr>
              <w:jc w:val="center"/>
              <w:rPr>
                <w:b/>
                <w:sz w:val="28"/>
                <w:szCs w:val="28"/>
              </w:rPr>
            </w:pPr>
            <w:r w:rsidRPr="00242A73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top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 w:rsidP="00D9598F"/>
        </w:tc>
        <w:tc>
          <w:tcPr>
            <w:tcW w:w="1418" w:type="dxa"/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443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bottom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516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  <w:p w:rsidR="00C13BC6" w:rsidRDefault="00C13BC6"/>
          <w:p w:rsidR="00C13BC6" w:rsidRPr="00242A73" w:rsidRDefault="00C13BC6" w:rsidP="00242A73">
            <w:pPr>
              <w:jc w:val="center"/>
              <w:rPr>
                <w:b/>
                <w:sz w:val="28"/>
                <w:szCs w:val="28"/>
              </w:rPr>
            </w:pPr>
            <w:r w:rsidRPr="00242A73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top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 w:rsidP="00D9598F"/>
        </w:tc>
        <w:tc>
          <w:tcPr>
            <w:tcW w:w="1418" w:type="dxa"/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398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bottom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548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3BC6" w:rsidRDefault="00C13BC6"/>
          <w:p w:rsidR="00C13BC6" w:rsidRDefault="00C13BC6"/>
          <w:p w:rsidR="00C13BC6" w:rsidRPr="00242A73" w:rsidRDefault="00C13BC6" w:rsidP="00242A73">
            <w:pPr>
              <w:jc w:val="center"/>
              <w:rPr>
                <w:b/>
                <w:sz w:val="28"/>
                <w:szCs w:val="28"/>
              </w:rPr>
            </w:pPr>
            <w:r w:rsidRPr="00242A73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  <w:tc>
          <w:tcPr>
            <w:tcW w:w="1418" w:type="dxa"/>
            <w:tcBorders>
              <w:top w:val="single" w:sz="12" w:space="0" w:color="auto"/>
            </w:tcBorders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tcBorders>
              <w:top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57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360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 w:rsidP="00D9598F"/>
        </w:tc>
        <w:tc>
          <w:tcPr>
            <w:tcW w:w="1418" w:type="dxa"/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shd w:val="clear" w:color="auto" w:fill="auto"/>
          </w:tcPr>
          <w:p w:rsidR="00C13BC6" w:rsidRDefault="00C13BC6" w:rsidP="00D9598F"/>
        </w:tc>
      </w:tr>
      <w:tr w:rsidR="00C13BC6" w:rsidTr="00C13BC6">
        <w:trPr>
          <w:trHeight w:val="422"/>
        </w:trPr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tcBorders>
              <w:left w:val="single" w:sz="12" w:space="0" w:color="auto"/>
            </w:tcBorders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/>
        </w:tc>
        <w:tc>
          <w:tcPr>
            <w:tcW w:w="1921" w:type="dxa"/>
            <w:shd w:val="clear" w:color="auto" w:fill="auto"/>
          </w:tcPr>
          <w:p w:rsidR="00C13BC6" w:rsidRDefault="00C13BC6" w:rsidP="00D9598F"/>
        </w:tc>
        <w:tc>
          <w:tcPr>
            <w:tcW w:w="1418" w:type="dxa"/>
          </w:tcPr>
          <w:p w:rsidR="00C13BC6" w:rsidRDefault="00C13BC6" w:rsidP="00C13BC6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C13BC6" w:rsidRDefault="00C13BC6"/>
        </w:tc>
        <w:tc>
          <w:tcPr>
            <w:tcW w:w="5788" w:type="dxa"/>
            <w:vMerge/>
            <w:shd w:val="clear" w:color="auto" w:fill="auto"/>
          </w:tcPr>
          <w:p w:rsidR="00C13BC6" w:rsidRDefault="00C13BC6" w:rsidP="00D9598F"/>
        </w:tc>
      </w:tr>
    </w:tbl>
    <w:p w:rsidR="0052177B" w:rsidRDefault="0052177B"/>
    <w:p w:rsidR="00C13BC6" w:rsidRPr="00C13BC6" w:rsidRDefault="00C13BC6">
      <w:pPr>
        <w:rPr>
          <w:sz w:val="28"/>
          <w:szCs w:val="28"/>
        </w:rPr>
      </w:pPr>
      <w:r w:rsidRPr="00C13BC6">
        <w:rPr>
          <w:sz w:val="28"/>
          <w:szCs w:val="28"/>
        </w:rPr>
        <w:t>Kroužky doplníte na začátku školního roku, až budete přesně vědět, na jaký kroužek své dítě přihlásíte.</w:t>
      </w:r>
    </w:p>
    <w:p w:rsidR="00C13BC6" w:rsidRPr="00C13BC6" w:rsidRDefault="00C13BC6">
      <w:pPr>
        <w:rPr>
          <w:sz w:val="28"/>
          <w:szCs w:val="28"/>
        </w:rPr>
      </w:pPr>
      <w:r w:rsidRPr="00C13BC6">
        <w:rPr>
          <w:sz w:val="28"/>
          <w:szCs w:val="28"/>
        </w:rPr>
        <w:t>Veškeré změny v zápisním lístku (nejen kroužky) je pak nutné doplňovat v průběhu celého školního roku.</w:t>
      </w:r>
    </w:p>
    <w:sectPr w:rsidR="00C13BC6" w:rsidRPr="00C13BC6" w:rsidSect="00C13B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5141" w:rsidRDefault="00615141" w:rsidP="00222EC5">
      <w:r>
        <w:separator/>
      </w:r>
    </w:p>
  </w:endnote>
  <w:endnote w:type="continuationSeparator" w:id="0">
    <w:p w:rsidR="00615141" w:rsidRDefault="00615141" w:rsidP="0022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5141" w:rsidRDefault="00615141" w:rsidP="00222EC5">
      <w:r>
        <w:separator/>
      </w:r>
    </w:p>
  </w:footnote>
  <w:footnote w:type="continuationSeparator" w:id="0">
    <w:p w:rsidR="00615141" w:rsidRDefault="00615141" w:rsidP="0022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7B"/>
    <w:rsid w:val="00203645"/>
    <w:rsid w:val="00222EC5"/>
    <w:rsid w:val="00242A73"/>
    <w:rsid w:val="002C6827"/>
    <w:rsid w:val="0048743C"/>
    <w:rsid w:val="004C01BC"/>
    <w:rsid w:val="005034AA"/>
    <w:rsid w:val="00521569"/>
    <w:rsid w:val="0052177B"/>
    <w:rsid w:val="00597E96"/>
    <w:rsid w:val="00615141"/>
    <w:rsid w:val="007F4EA4"/>
    <w:rsid w:val="00A93FF0"/>
    <w:rsid w:val="00B95600"/>
    <w:rsid w:val="00C13BC6"/>
    <w:rsid w:val="00C44E69"/>
    <w:rsid w:val="00D1722C"/>
    <w:rsid w:val="00D9598F"/>
    <w:rsid w:val="00E26D7C"/>
    <w:rsid w:val="00E914BC"/>
    <w:rsid w:val="00F1172D"/>
    <w:rsid w:val="00FC51D8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1AE1F"/>
  <w15:chartTrackingRefBased/>
  <w15:docId w15:val="{46DC9E44-2C77-43EF-B7A0-0669C81C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2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2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22EC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22E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22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Záznamy o uvolnění dítěte ze školní družiny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Záznamy o uvolnění dítěte ze školní družiny</dc:title>
  <dc:subject/>
  <dc:creator>Acer</dc:creator>
  <cp:keywords/>
  <dc:description/>
  <cp:lastModifiedBy>Martin Jurů</cp:lastModifiedBy>
  <cp:revision>3</cp:revision>
  <cp:lastPrinted>2010-08-31T06:32:00Z</cp:lastPrinted>
  <dcterms:created xsi:type="dcterms:W3CDTF">2020-06-04T09:20:00Z</dcterms:created>
  <dcterms:modified xsi:type="dcterms:W3CDTF">2020-06-05T06:05:00Z</dcterms:modified>
</cp:coreProperties>
</file>